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6E" w:rsidRDefault="00D94F6E" w:rsidP="00D94F6E">
      <w:pPr>
        <w:ind w:left="5387"/>
        <w:jc w:val="both"/>
        <w:rPr>
          <w:sz w:val="28"/>
          <w:szCs w:val="28"/>
        </w:rPr>
      </w:pPr>
      <w:r w:rsidRPr="00F45FF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2705A">
        <w:rPr>
          <w:sz w:val="28"/>
          <w:szCs w:val="28"/>
        </w:rPr>
        <w:t>№ 1</w:t>
      </w:r>
    </w:p>
    <w:p w:rsidR="00D94F6E" w:rsidRPr="00F45FF1" w:rsidRDefault="00D94F6E" w:rsidP="00D94F6E">
      <w:pPr>
        <w:ind w:left="5387"/>
        <w:jc w:val="both"/>
        <w:rPr>
          <w:sz w:val="28"/>
          <w:szCs w:val="28"/>
        </w:rPr>
      </w:pPr>
    </w:p>
    <w:p w:rsidR="00D94F6E" w:rsidRPr="001922CA" w:rsidRDefault="00D94F6E" w:rsidP="00D94F6E">
      <w:pPr>
        <w:ind w:left="5387"/>
        <w:jc w:val="both"/>
        <w:rPr>
          <w:sz w:val="28"/>
          <w:szCs w:val="28"/>
        </w:rPr>
      </w:pPr>
      <w:r w:rsidRPr="00F45FF1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94F6E" w:rsidRPr="00F45FF1" w:rsidRDefault="00D94F6E" w:rsidP="00D94F6E">
      <w:pPr>
        <w:ind w:left="5387"/>
        <w:jc w:val="both"/>
        <w:rPr>
          <w:sz w:val="28"/>
          <w:szCs w:val="28"/>
        </w:rPr>
      </w:pPr>
    </w:p>
    <w:p w:rsidR="00D94F6E" w:rsidRPr="00F45FF1" w:rsidRDefault="00D94F6E" w:rsidP="00D94F6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 </w:t>
      </w:r>
    </w:p>
    <w:p w:rsidR="00D94F6E" w:rsidRPr="00F45FF1" w:rsidRDefault="00D94F6E" w:rsidP="00D94F6E">
      <w:pPr>
        <w:ind w:left="5387"/>
        <w:jc w:val="both"/>
        <w:rPr>
          <w:sz w:val="28"/>
          <w:szCs w:val="28"/>
        </w:rPr>
      </w:pPr>
      <w:r w:rsidRPr="00F45FF1">
        <w:rPr>
          <w:sz w:val="28"/>
          <w:szCs w:val="28"/>
        </w:rPr>
        <w:t>Кировской области</w:t>
      </w:r>
    </w:p>
    <w:p w:rsidR="00D94F6E" w:rsidRPr="00266214" w:rsidRDefault="00D94F6E" w:rsidP="00D94F6E">
      <w:pPr>
        <w:spacing w:after="720"/>
        <w:ind w:left="5387"/>
        <w:jc w:val="both"/>
        <w:rPr>
          <w:sz w:val="28"/>
          <w:szCs w:val="28"/>
        </w:rPr>
      </w:pPr>
      <w:r w:rsidRPr="0085119F">
        <w:rPr>
          <w:sz w:val="28"/>
          <w:szCs w:val="28"/>
        </w:rPr>
        <w:t xml:space="preserve">от </w:t>
      </w:r>
      <w:r w:rsidR="00436574">
        <w:rPr>
          <w:sz w:val="28"/>
          <w:szCs w:val="28"/>
        </w:rPr>
        <w:t xml:space="preserve">05.02.2021   </w:t>
      </w:r>
      <w:r w:rsidRPr="00436574">
        <w:rPr>
          <w:sz w:val="28"/>
          <w:szCs w:val="28"/>
        </w:rPr>
        <w:t xml:space="preserve"> </w:t>
      </w:r>
      <w:r w:rsidRPr="0085119F">
        <w:rPr>
          <w:sz w:val="28"/>
          <w:szCs w:val="28"/>
        </w:rPr>
        <w:t>№</w:t>
      </w:r>
      <w:r w:rsidR="00436574">
        <w:rPr>
          <w:sz w:val="28"/>
          <w:szCs w:val="28"/>
        </w:rPr>
        <w:t xml:space="preserve"> 62-П</w:t>
      </w:r>
    </w:p>
    <w:p w:rsidR="00D94F6E" w:rsidRDefault="00436574" w:rsidP="00D94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94F6E" w:rsidRPr="002B176F" w:rsidRDefault="00D94F6E" w:rsidP="00D94F6E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министерстве лесного хозяйства Кировской области </w:t>
      </w:r>
    </w:p>
    <w:p w:rsidR="00D94F6E" w:rsidRDefault="00D94F6E" w:rsidP="00D94F6E">
      <w:pPr>
        <w:pStyle w:val="ConsPlusTitle"/>
        <w:numPr>
          <w:ilvl w:val="0"/>
          <w:numId w:val="1"/>
        </w:num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4310"/>
      <w:r w:rsidRPr="0075323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94F6E" w:rsidRPr="0075323E" w:rsidRDefault="00D94F6E" w:rsidP="00D94F6E">
      <w:pPr>
        <w:pStyle w:val="ConsPlusTitle"/>
        <w:ind w:left="1072"/>
        <w:outlineLvl w:val="1"/>
        <w:rPr>
          <w:rFonts w:ascii="Times New Roman" w:hAnsi="Times New Roman" w:cs="Times New Roman"/>
          <w:sz w:val="28"/>
          <w:szCs w:val="28"/>
        </w:rPr>
      </w:pP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1.1. Министерство лесного хозя</w:t>
      </w:r>
      <w:r w:rsidR="007B23BD">
        <w:rPr>
          <w:rFonts w:ascii="Times New Roman" w:hAnsi="Times New Roman" w:cs="Times New Roman"/>
          <w:color w:val="000000" w:themeColor="text1"/>
          <w:sz w:val="28"/>
          <w:szCs w:val="28"/>
        </w:rPr>
        <w:t>йства Кировской области (далее –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министерство) является исполнительным органом государственной власти Кировской области отраслевой компетенции, проводящим государственную политику и осуществляющим управление в сфер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лесных отношений.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Министерство в своей деятельности руководствуется </w:t>
      </w:r>
      <w:hyperlink r:id="rId9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распоряжениями, инструктивными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методическими указаниями Министерства природных ресурсов и экологии Российской Федерации, Федерального агентства лесного хозяйства, Федеральной службы по надзору в сфере природопользования, </w:t>
      </w:r>
      <w:hyperlink r:id="rId10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Кировской области,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Кировской области, указами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распоряжениями Губернатора Киров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области, постановлениями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распоряжениями Правительства Кировской области, распоряжениями Председателя Правительства Кировской области, </w:t>
      </w:r>
      <w:hyperlink r:id="rId11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Кировской области, </w:t>
      </w:r>
      <w:r w:rsidR="004E0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Типовым положением об органе исполнительной власти Кировской области, 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о министерстве лесного хозя</w:t>
      </w:r>
      <w:r w:rsidR="007B23BD">
        <w:rPr>
          <w:rFonts w:ascii="Times New Roman" w:hAnsi="Times New Roman" w:cs="Times New Roman"/>
          <w:color w:val="000000" w:themeColor="text1"/>
          <w:sz w:val="28"/>
          <w:szCs w:val="28"/>
        </w:rPr>
        <w:t>йства Кировской области (далее –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Положение).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 Министерство осуществля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 в соответствии с функциями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полномочиями, установленными </w:t>
      </w:r>
      <w:hyperlink w:anchor="P77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разделами 2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9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координацию деятельности предприятий и учреждений, подведомственных министерству, указанных в </w:t>
      </w:r>
      <w:hyperlink w:anchor="P297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Министерство в соответствии с функциями и полномочиями, установленными разделами 2 и 3 настоящего Положения, осуществляет свою деятельность во взаимодействии с федеральными органами исполнительной власти, </w:t>
      </w:r>
      <w:r w:rsidR="00A9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исполнительной власти субъектов Российской Федерации, 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исполнительной власти Кировской области, органами местного самоуправления, общественными объединениями и иными организациями.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1.5. Министерство является юридическим лицом, имеет самостоятельный баланс, счета, открытые в соответствии с действующим законодательством, печать, штампы, бланки со своим наименованием.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1.6. Министерство в устан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овленном порядке представляет в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функциями и полномочиями, установленными </w:t>
      </w:r>
      <w:r w:rsidR="00484E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w:anchor="P77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разделами 2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9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интересы Пр</w:t>
      </w:r>
      <w:r w:rsidR="0068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авительства Кировской области в 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судах общ</w:t>
      </w:r>
      <w:r w:rsidR="00484E29">
        <w:rPr>
          <w:rFonts w:ascii="Times New Roman" w:hAnsi="Times New Roman" w:cs="Times New Roman"/>
          <w:color w:val="000000" w:themeColor="text1"/>
          <w:sz w:val="28"/>
          <w:szCs w:val="28"/>
        </w:rPr>
        <w:t>ей юрисдикции и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арбитражных судах.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1.7. Деятельность министерства финансируется за счет средств субвенций, предоставляемых из федерального бюджета на реализацию переданных полномочий, и средств областного бюджета.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1.8. Решение о создании, реорганизации и ликвидации министерства принимается Правительством Киров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 и осуществляется в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порядке, установленном действующим законодательством.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1.9. Имущество министерства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ется областной собственностью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закреплено за ним в соответствии с Гражданским </w:t>
      </w:r>
      <w:hyperlink r:id="rId12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на праве оперативного управления. Министерство обязано эффективно использовать закрепленное за ним имущество, обеспечивать сохранность и не допускать ухудшения его технического состояния,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исключением случаев, связанных с износом имущества в процессе 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эксплуатации и порчей в результа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 аварий, стихийных бедствий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катастроф.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Министерство в соответствии с функциями и полномочиями, установленными </w:t>
      </w:r>
      <w:hyperlink w:anchor="P77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разделами 2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9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вправе издавать индивидуальные правовые акты в форме распоряжений, решений, а министр лесного хозя</w:t>
      </w:r>
      <w:r w:rsidR="00597CB1">
        <w:rPr>
          <w:rFonts w:ascii="Times New Roman" w:hAnsi="Times New Roman" w:cs="Times New Roman"/>
          <w:color w:val="000000" w:themeColor="text1"/>
          <w:sz w:val="28"/>
          <w:szCs w:val="28"/>
        </w:rPr>
        <w:t>йства Кировской области (далее – министр) –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приказов, обязательные для исполнения всеми физическими и юрид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ическими лицами, в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 которых они изданы.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пределах своей компетенции вправе издавать нормативные правовые акты в случаях, установленных законодательством Российской Федерации и Кировской области.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Министерство выполняет мероприятия по мобилизационной подготовке министерства и </w:t>
      </w:r>
      <w:r w:rsidR="0068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мобилизации сферы экономики лесного хозяйства и учреждений, находящихся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ведения либо связанных с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деятельностью министерства, в пределах полномочий, указанных </w:t>
      </w:r>
      <w:r w:rsidR="006845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09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3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1.12. Министерство выполняет мероприятия по защите государственной тайны, иной информаци</w:t>
      </w:r>
      <w:r w:rsidR="009D1F69">
        <w:rPr>
          <w:rFonts w:ascii="Times New Roman" w:hAnsi="Times New Roman" w:cs="Times New Roman"/>
          <w:color w:val="000000" w:themeColor="text1"/>
          <w:sz w:val="28"/>
          <w:szCs w:val="28"/>
        </w:rPr>
        <w:t>и ограниченного распространения</w:t>
      </w:r>
      <w:r w:rsidR="0063685B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обеспечивает защиту государствен</w:t>
      </w:r>
      <w:r w:rsidR="006D11D9">
        <w:rPr>
          <w:rFonts w:ascii="Times New Roman" w:hAnsi="Times New Roman" w:cs="Times New Roman"/>
          <w:color w:val="000000" w:themeColor="text1"/>
          <w:sz w:val="28"/>
          <w:szCs w:val="28"/>
        </w:rPr>
        <w:t>ной тайны на подведомственных ему</w:t>
      </w:r>
      <w:r w:rsidR="00636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предприятиях, учреждениях в соответствии с требованиями актов законодательства Российской Федерации.</w:t>
      </w:r>
    </w:p>
    <w:p w:rsidR="00D94F6E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D11D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участвует в реализации государственной политики в сфере добровольчества (волонтерства).</w:t>
      </w:r>
    </w:p>
    <w:p w:rsidR="006D11D9" w:rsidRPr="00830E43" w:rsidRDefault="006D11D9" w:rsidP="006D11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обеспечивает при реализации своих полномочий приоритет целей и задач по развитию конкуренции на товарных рынках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установленной сфере деятельности.</w:t>
      </w:r>
    </w:p>
    <w:p w:rsidR="00D94F6E" w:rsidRPr="00830E43" w:rsidRDefault="006D11D9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1.15</w:t>
      </w:r>
      <w:r w:rsidR="00D94F6E"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Работники министерства, замещающие должности государственной гражданской службы </w:t>
      </w:r>
      <w:r w:rsidR="0068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Кировской </w:t>
      </w:r>
      <w:r w:rsidR="00D94F6E"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области, являются государственными гражданскими служащими Кировской области, и на них </w:t>
      </w:r>
      <w:r w:rsidR="00D94F6E"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распространяется федеральное</w:t>
      </w:r>
      <w:r w:rsidR="0099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областное законодательство о </w:t>
      </w:r>
      <w:r w:rsidR="00D94F6E"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гражданской службе.</w:t>
      </w:r>
    </w:p>
    <w:p w:rsidR="00D94F6E" w:rsidRPr="00830E43" w:rsidRDefault="006D11D9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1.16</w:t>
      </w:r>
      <w:r w:rsidR="00D94F6E"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Местонахождение (юридический </w:t>
      </w:r>
      <w:r w:rsidR="00D94F6E">
        <w:rPr>
          <w:rFonts w:ascii="Times New Roman" w:hAnsi="Times New Roman" w:cs="Times New Roman"/>
          <w:color w:val="000000" w:themeColor="text1"/>
          <w:sz w:val="28"/>
          <w:szCs w:val="28"/>
        </w:rPr>
        <w:t>адрес) министерства: 610020, г. </w:t>
      </w:r>
      <w:r w:rsidR="00D94F6E"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Киров, ул. Пятницкая, д. 32.</w:t>
      </w:r>
    </w:p>
    <w:p w:rsidR="00D94F6E" w:rsidRPr="00830E43" w:rsidRDefault="00D94F6E" w:rsidP="00D94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F6E" w:rsidRPr="00830E43" w:rsidRDefault="00D94F6E" w:rsidP="00D94F6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7"/>
      <w:bookmarkEnd w:id="1"/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2. Функции министерства</w:t>
      </w:r>
    </w:p>
    <w:p w:rsidR="00D94F6E" w:rsidRPr="00830E43" w:rsidRDefault="00D94F6E" w:rsidP="00D94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Министерство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полняет государственн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 «управление в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области использования, охраны, защиты, воспроизводства лесов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центром ответственности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2.2. Министерство взаимодействует:</w:t>
      </w:r>
    </w:p>
    <w:p w:rsidR="006D11D9" w:rsidRPr="00830E43" w:rsidRDefault="006D11D9" w:rsidP="006D11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С уполномоченным федеральным органом исполнительной власти по вопросам:</w:t>
      </w:r>
    </w:p>
    <w:p w:rsidR="006D11D9" w:rsidRPr="00830E43" w:rsidRDefault="006D11D9" w:rsidP="006D11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выработки государственной политики и нормативно-правового регулирования в области лесных отношений;</w:t>
      </w:r>
    </w:p>
    <w:p w:rsidR="006D11D9" w:rsidRPr="00830E43" w:rsidRDefault="006D11D9" w:rsidP="006D11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и надзора в сфере лесных отношений;</w:t>
      </w:r>
    </w:p>
    <w:p w:rsidR="006D11D9" w:rsidRDefault="006D11D9" w:rsidP="006D11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государственной политики, оказания государственных услуг и управления государственным имуществом в области лесных отношений.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6D11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С министерством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Кировской области при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 функций: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бюджетного процесса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в сфере закупок товаров (работ, услуг) для обеспечения государственных нужд Кировской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6D11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министерством имущественных отношений Кировской области при осуществлении функции </w:t>
      </w:r>
      <w:r w:rsidR="009A15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 распоряжение имуществом, находящимся в собственности Кировской области</w:t>
      </w:r>
      <w:r w:rsidR="009A15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F6E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6D11D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С министерством экономического развития Кировской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77718">
        <w:rPr>
          <w:rFonts w:ascii="Times New Roman" w:hAnsi="Times New Roman" w:cs="Times New Roman"/>
          <w:color w:val="000000" w:themeColor="text1"/>
          <w:sz w:val="28"/>
          <w:szCs w:val="28"/>
        </w:rPr>
        <w:t>асти при осуществлении функций:</w:t>
      </w:r>
    </w:p>
    <w:p w:rsidR="00D94F6E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комплексным социально-экономическим развитием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«управление развитием инвестиционной и инновационной деятельности».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6D11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управлением массовых коммуникаций Кировской области при осуществлении 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координация взаимодействия Губернатора Кировской области и органов исполнительной власти со средствами массовой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6D11D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С администрацией Губернатора и Правительства Кировской области при осуществлении функций: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деятельности в области противодействия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осуществление деятельности по защите сведений, составляющих государственную тайну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осуществление на межмуниципальном и региональном уровнях мероприятий по гражданской обороне на территории Кировской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предупреждения чрезвычайных ситуаций межмуниципального и регионального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характера, стихийных бедствий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ликвидация их последствий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обеспечения пожарной безопасности Кировской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обеспечен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мобилизационной подготовки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мобилизации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2.2.7. С министерством информационных технологий и связи Кировской области при осуществлении 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государственными информационными ресурсами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F6E" w:rsidRPr="00830E43" w:rsidRDefault="00D94F6E" w:rsidP="00684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2.2.8. С министерством юстиции Кировской области при осуществлении 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F6E" w:rsidRPr="00830E43" w:rsidRDefault="00D94F6E" w:rsidP="00D94F6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09"/>
      <w:bookmarkEnd w:id="2"/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Полномочия (административно-управленческие </w:t>
      </w:r>
      <w:r w:rsidR="00810FD9">
        <w:rPr>
          <w:rFonts w:ascii="Times New Roman" w:hAnsi="Times New Roman" w:cs="Times New Roman"/>
          <w:color w:val="000000" w:themeColor="text1"/>
          <w:sz w:val="28"/>
          <w:szCs w:val="28"/>
        </w:rPr>
        <w:t>функции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94F6E" w:rsidRDefault="00D94F6E" w:rsidP="00D94F6E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инистерства</w:t>
      </w:r>
    </w:p>
    <w:p w:rsidR="00D94F6E" w:rsidRPr="00830E43" w:rsidRDefault="00D94F6E" w:rsidP="00D94F6E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Министерство в соответствии с </w:t>
      </w:r>
      <w:hyperlink w:anchor="P77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2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осуществляет следующие полномочия (административно-управленческие функции):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 В рамках 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в области использования, охраны, защиты, воспроизводства лесов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3.1.1.1. Разрабатывает проекты законов и иных нормативных правовых актов области в сфере лесных отношений.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3.1.1.2. Осуществляет мониторинг правоприменения нормативных правовых актов Российской Федерации и Кировской области, регулирующих лесные отношения.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Подготавливает и представляет на утверждение Губернатору Кировской области лесной план </w:t>
      </w:r>
      <w:r w:rsidR="0068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Кировской 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области.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Разрабатывает и представляет на утверждение Правительству Кировской области лесохозяйственные регламенты лесничеств, расположенных на землях лесного фонда.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Проводит государственную экспертизу проектов освоения лесов, расположенных на землях лесного фонда.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Ведет государственный лесной реестр в отношении лесов, расположенных на территории области.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22"/>
      <w:bookmarkEnd w:id="3"/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Организует и проводит торги на право заключения договора аренды лесного участка, находящегося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собственности, и на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право заключения договора купли-продажи лесных насаждений.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Устанавливает коэффици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 для определения расходов на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проведения мероприятий по охране, защите, воспроизводству лесов, применяемый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13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29.1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Лесного кодекса 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Утверждает проектную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документацию лесных участков в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 лесных участков в составе земель лесного фонда.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25"/>
      <w:bookmarkEnd w:id="4"/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Предоставляет в пределах земель лесного фонда лесные участки в постоянное (бессрочное) пользование, аренду, безвозмездное пользование, принимает решения о прекращении права постоянного (бессрочного) пользования, заключает соглашения об установлении сервитутов, публичных сервитутов в отношении лесных участков в границах земель лесного фонда, принимает решения о предварительном согласовании предоставления земельных участков в границах земель лесного фонда.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Заключает договоры купли-продажи лесных насаждений, расположенных на землях лесного фонда.</w:t>
      </w:r>
    </w:p>
    <w:p w:rsidR="00D94F6E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Выдает разрешение на выполнение работ по геологическому изучению недр на землях лесного фонда.</w:t>
      </w:r>
    </w:p>
    <w:p w:rsidR="005A48BA" w:rsidRDefault="00767311" w:rsidP="005A48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616CE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отчет</w:t>
      </w:r>
      <w:r w:rsidR="003A716C">
        <w:rPr>
          <w:rFonts w:ascii="Times New Roman" w:hAnsi="Times New Roman" w:cs="Times New Roman"/>
          <w:color w:val="000000" w:themeColor="text1"/>
          <w:sz w:val="28"/>
          <w:szCs w:val="28"/>
        </w:rPr>
        <w:t>ы об охране лесов от пожаров, о </w:t>
      </w:r>
      <w:r w:rsidR="00D616CE">
        <w:rPr>
          <w:rFonts w:ascii="Times New Roman" w:hAnsi="Times New Roman" w:cs="Times New Roman"/>
          <w:color w:val="000000" w:themeColor="text1"/>
          <w:sz w:val="28"/>
          <w:szCs w:val="28"/>
        </w:rPr>
        <w:t>воспроизводстве лесов и лесоразведении, о защите лесов, об охране лесов от загрязнения и иного негативного воздействия</w:t>
      </w:r>
      <w:r w:rsidR="005A48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лесные декларации и </w:t>
      </w:r>
      <w:r w:rsidR="005A48BA">
        <w:rPr>
          <w:rFonts w:ascii="Times New Roman" w:hAnsi="Times New Roman" w:cs="Times New Roman"/>
          <w:color w:val="000000" w:themeColor="text1"/>
          <w:sz w:val="28"/>
          <w:szCs w:val="28"/>
        </w:rPr>
        <w:t>отчеты об использовании лесов от граждан, юридических лиц, осуществляющих использование лесов.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3.1.1.1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Осуществляет самостоятельно и через подведомственные учреждения на землях лесного фонда охрану лесов (в том числе осуществление мер пожарной безопаснос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 и тушение лесных пожаров, за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 выполнения взрыв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работ в целях локализации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ликвидации лесных пожаров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осуществления мероприятий по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искусственному вызыванию осадков в целях тушения лесных пожаров), защиту лесов (за исключение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лесозащитного районирования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лесопатологического мониторинга), воспроизводство лесов (за исключением лесосеменного районирования, формирования федерального фонда семян лесных растений и государственного 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мониторинга воспроизводства лесов), лесоразведение.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3.1.1.1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Обеспечивает охрану, защиту, воспроизводство лесов (в том числе создание и эксплуатацию 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сных дорог, предназначенных для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использования, охраны, защиты и воспроизводства лесов) на землях лесного фонда.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3.1.1.1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Осуществляет самостоятельно и через подведомственные учреждения на землях лесного фонда федеральный государственный лесной надзор (лесную охрану), федеральный государственный пожарный надзор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лесах, за исключением случаев, предусмотренных </w:t>
      </w:r>
      <w:hyperlink r:id="rId14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36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history="1">
        <w:r w:rsidR="00684591">
          <w:rPr>
            <w:rFonts w:ascii="Times New Roman" w:hAnsi="Times New Roman" w:cs="Times New Roman"/>
            <w:color w:val="000000" w:themeColor="text1"/>
            <w:sz w:val="28"/>
            <w:szCs w:val="28"/>
          </w:rPr>
          <w:t>37 статьи </w:t>
        </w:r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81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Лесного кодекса Российской Федерации.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3.1.1.1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Устанавливает перечни должностных лиц, осуществляющих федеральный государственный лесной надзор (лесную охрану), федеральный государственный пожарный надзор в лесах.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3.1.1.1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Устанавливает образцы служебных удостоверений и формы одежды государственных лесных инспекторо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в, лесничих и порядок их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выдачи.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Осуществляет учет древесин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ы, заготовленной гражданами для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собственных нужд в лесах, расположенных на землях лесного фонда.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</w:t>
      </w:r>
      <w:r w:rsidR="007673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Осуществляет проведение на землях лесного фонда лесоустройства, за исключением случаев, предусмотренных </w:t>
      </w:r>
      <w:hyperlink r:id="rId16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7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части 1 статьи 68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Лесного кодекса Российской Федерации.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3.1.1.2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Принимает решен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о подготовке документации по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проектированию функциональных зон в лесопарковой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оне, площади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границ лесопарковой зоны и (или) зе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леной зоны, изменению площади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границ функциональных зон в лесопар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ковой зоне, лесопарковой зоны и </w:t>
      </w:r>
      <w:r w:rsidR="00684591">
        <w:rPr>
          <w:rFonts w:ascii="Times New Roman" w:hAnsi="Times New Roman" w:cs="Times New Roman"/>
          <w:color w:val="000000" w:themeColor="text1"/>
          <w:sz w:val="28"/>
          <w:szCs w:val="28"/>
        </w:rPr>
        <w:t>(или) зеленой зоны (далее –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проектная документация).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3.1.1.2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Осуществляет в установленном порядке закупки работ (услуг) по разработке (подготовке) проектной документации.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3.1.1.2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Принимает решения об утверждении проектной документации 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либо о направлении ее на доработку.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3.1.1.2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Разрабатывает проекты нормативных правовых актов Правительства Кировской области об 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тановлении функциональных зон в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лесопарковой зоне, площади и границ лесопарковой зоны, зеленой зоны.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3.1.1.2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Разрабатывает проекты нормативных правовых актов Правительства Кировской области об изменении площади и границ функциональных зон в лесопарковой зоне, лесопарковой зоны и (или) зеленой зоны.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3.1.1.2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Принимает в установленном порядке решения об образовании земельных участков из состава земель лесного фонда для осуществления полномочий, предусмотренных </w:t>
      </w:r>
      <w:hyperlink w:anchor="P122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3.1.1.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25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3.1.1.1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3.1.1.2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Ведет реестр пунктов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иема и переработки древесины на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Кировской области.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Осуществляет региональ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ный государственный контроль за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соблюдением требований, установленных </w:t>
      </w:r>
      <w:hyperlink r:id="rId18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Кировской области от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12.12.2016 </w:t>
      </w:r>
      <w:r w:rsidR="004F685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31-ЗО </w:t>
      </w:r>
      <w:r w:rsidR="004F685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деятельности пунктов приема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переработки древесины на территории Кировской области</w:t>
      </w:r>
      <w:r w:rsidR="004F68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Выполняет фун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кции администратора платежей за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лесов, расположенных на землях лесного фонда.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</w:t>
      </w:r>
      <w:r w:rsidR="007673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Вносит предложения в Правительство Кировской области: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по установлению ставок платы за един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ицу объема лесных ресурсов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ставок платы за единицу площади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лесного участка, находящегося в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области, в целях его аренды;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по установлению ставок платы за единицу объема древесины, заготавливаемой на землях, находящихся в собственности области;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по установлению порядка заключения гражданами договоров купли-продажи лесных насаждений для собственных нужд.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3.1.1.3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Подготавливает и направляет в уполномоченный федеральный 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 исполнительной власти по контролю за осуществлением переданных полномочий отчетность об осуществлении переданных полномочий.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3.1.1.3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Разрабатывает для министерства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Кировской области предложен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по развитию </w:t>
      </w:r>
      <w:r w:rsidR="003A716C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инновационной деятельности в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сфере использования, охраны, защиты, воспроизводства и освоения лесов.</w:t>
      </w:r>
    </w:p>
    <w:p w:rsidR="00D94F6E" w:rsidRPr="00830E43" w:rsidRDefault="00D94F6E" w:rsidP="00C22C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3.1.1.3</w:t>
      </w:r>
      <w:r w:rsidR="009A3E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иные установленные Лесным </w:t>
      </w:r>
      <w:hyperlink r:id="rId19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и областным законодательством полномочия.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участия в государственных функциях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комплексным социально-экономическим развитием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развитием инвестиционной и инновационной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своей компетенции участвует в разработке проектов программ и прогнозов социально-экономического развития Кировской области.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участия в государственной 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«управление в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сфере закупок товаров (работ, услуг) для обеспечения государственных нужд Кировской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.1. Осуществляет в установленном порядке закупки товаров, работ, услуг для обеспечения государственных нужд с использованием конкурентных способов определения поставщиков (подрядчиков, исполнителей) или осуществляет закупки у единственного поставщика (подрядчика, исполнителя).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.2. Осуществляет в установленном порядке функции заказчика.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участия в государственной 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бюджетного процесса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.1. Исполняет бюджетные полномочия главного распорядителя бюджетных средств и главного администратора доходов областного бюджета: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.1.1. Обеспечивает результативность, адресность и целевой характер использования бюд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жетных средств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 бюджетными ассигнованиями и лимитами бюджетных обязательств.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.1.2. Формирует перечень подведомственных министерству получателей бюджетных средств.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.1.3. Ведет реестр расходных обязательств, подлежащих исполнению в пределах утвержденных министерству лимитов бюджетных обязательств и бюджетных ассигнований.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.1.4. Осуществляет планирование соответствующих расходов бюджета, составляет обоснования бюджетных ассигнований.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.1.5. Составляет, утверждает и ведет бюджетную роспись, распределяет бюджетные ассигнования, лимиты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обязательств по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подведомственным получателям бюджетных средств и исполняет соответствующую часть бюджета.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.1.6. Вносит предложения по формированию и изменению сводной бюджетной росписи и лимитов бюджетных обязательств.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.1.7. Определяет порядок составления и утверждения бюджетных смет подведомственных получателей бюджетных средств, являющихся казенными учреждениями, планов финансово-хозяйственной деятельности подведомственных автономных и бюджетных учреждений организаций.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.1.8. Формирует и утверж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дает государственные задания по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предоставлению государственных услуг (выполнению работ).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A16DCB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и представляет бюджетную отчетность главного распорядителя бюджетных средств и главного администратора доходов областного бюджета.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16DCB">
        <w:rPr>
          <w:rFonts w:ascii="Times New Roman" w:hAnsi="Times New Roman" w:cs="Times New Roman"/>
          <w:color w:val="000000" w:themeColor="text1"/>
          <w:sz w:val="28"/>
          <w:szCs w:val="28"/>
        </w:rPr>
        <w:t>.1.10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Представляет сведения, необходимые для составления проекта областного бюджета.</w:t>
      </w:r>
    </w:p>
    <w:p w:rsidR="00914BA4" w:rsidRPr="00830E43" w:rsidRDefault="00D94F6E" w:rsidP="00914B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16DCB">
        <w:rPr>
          <w:rFonts w:ascii="Times New Roman" w:hAnsi="Times New Roman" w:cs="Times New Roman"/>
          <w:color w:val="000000" w:themeColor="text1"/>
          <w:sz w:val="28"/>
          <w:szCs w:val="28"/>
        </w:rPr>
        <w:t>.1.11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Представляет сведения для составления и ведения кассового плана.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Осуществляет иные полномочия главного распорядителя 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бюджетных средств в соответствии с действующим законодательством.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В рамках участия в государс</w:t>
      </w:r>
      <w:r w:rsidR="006D11D9">
        <w:rPr>
          <w:rFonts w:ascii="Times New Roman" w:hAnsi="Times New Roman" w:cs="Times New Roman"/>
          <w:color w:val="000000" w:themeColor="text1"/>
          <w:sz w:val="28"/>
          <w:szCs w:val="28"/>
        </w:rPr>
        <w:t>твенной функции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имуществом, находящимся в </w:t>
      </w:r>
      <w:r w:rsidR="006D11D9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Кировской области»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 имущественные права в пределах предоставленных министерству полномочий.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участия в государственной 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государственными информационными ресурсами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внедрение информационно-телекоммуникационных технологий в своей деятельности.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участия в государственной 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координация взаимодействия Губернатора Кировской области и органов исполнительной власти со средствами массовой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разрабатывает и представляет информацию в управление массовых коммуникаций Кировской области.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участия в государственной 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координация деятельности органов исполнительной власти Кировской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ласти по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разрабатывает проекты законов Кировской области, правовых актов Губернатора Кировской области и Правительства Кировской области, предложения о 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есении изменений и дополнений в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 законы и иные нормативные правовые акты Российской Федерации по вопросам, относящимся к установленной сфере деятельности.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Рассматривает обращения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и физических лиц по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в области лесных отношений.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Ведет бухгалтерскую, 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тистическую и иную отчетность в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порядке, установленном законодательными и иными нормативными правовыми актами Российской Федерации и Кировской области.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Исполняет функции организатора по проведению образовательных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сотрудников министерства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учреждений.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Осуществляет в соответствии с законодательством Российской Федерации и Кировской области работу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участия в государственной 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деятельности в области противодействия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мероприятия по противодейс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твию коррупции в министерстве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учреждениях в соответствии с законодательством Российской Федерации и Кировской области в пределах своей компетенции.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участия в государственной 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деятельности по защите сведений, составляющих государственную тайну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защиту сведений, составляющих государственную тайну, в соответствии с возложенными на министерство полномочиями.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участия в государственных функциях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на межмуниципальном и региональном уровнях мероприятий по гражданской обороне на территории Кировской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предупреждения чрезвычайных ситуаций межмуниципального и регионального характера, 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хийных бедствий и ликвидация их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обеспечения пожарной безопасности Кировской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мероприятия в сфере гражданской обороны, пожарной безопасности и защиты населения и территорий Кировской области от чрезвыч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айных ситуаций в соответствии с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 Российской Федерации и Кировской области и организует в пределах своей компетенции выполнение таких мероприятий в подведомственных учреждениях.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участия в государственной 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мобилизационной подготовки и мобилизации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проведение мероприятий по мобилизацио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нной подготовке и мобилизации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министерстве.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Министерство на основе федеральных и областных нормативных правовых актов предоставляет государственные услуги согласно </w:t>
      </w:r>
      <w:hyperlink w:anchor="P324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 Министерство с целью реализации полномочий в установленной сфере деятельности имеет право: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3.3.1. По отношению к подведомственным учреждениям: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3.3.1.1. Осуществлять функции и полномочия учредителя подведомственных областных государственных учреждений, за исключением случаев, установленных решениями Правительства Кировской области.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3.3.1.2. Утверждать уставы, вносить в них изменения, в том числе утверждать уставы подведомственных областных государственных учреждений в новой редакции в порядке, установленном Правительством Кировской области.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3.3.1.3. Назначать на должность и освобождать от должности руководителей подведомственных областных государственных учреждений, заключать, изменять и расторгать с ними трудовые договоры.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3.3.1.4. Осуществлять контроль за обеспечением доходности государственного имущества, переданного в оперативное управление подведомственным областным государственным учреждениям.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3.3.1.5. Осуществлять контроль финансово-хозяйственной деятельности подведомственных областных государственных учреждений.</w:t>
      </w:r>
    </w:p>
    <w:p w:rsidR="00D94F6E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3.3.1.6. Осуществлять контроль за достижением результатов деятельности подведомственных областных государственных учреждений.</w:t>
      </w:r>
    </w:p>
    <w:p w:rsidR="005F6755" w:rsidRPr="00830E43" w:rsidRDefault="005F6755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3.3.1.7. Определять в соответствии с уставами непосредственные предметы </w:t>
      </w:r>
      <w:r w:rsidR="00010DB7">
        <w:rPr>
          <w:rFonts w:ascii="Times New Roman" w:hAnsi="Times New Roman" w:cs="Times New Roman"/>
          <w:color w:val="000000" w:themeColor="text1"/>
          <w:sz w:val="28"/>
          <w:szCs w:val="28"/>
        </w:rPr>
        <w:t>и цели деятельности подведомственных областных государственных учреждений.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  <w:r w:rsidR="005F675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Осуществлять иные полномочия в соответствии с действующим законодательством.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3.3.2. По отношению к подведомственным унитарным предприятиям: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3.3.2.1. Осуществлять функции и полномочия учредителя подведомственных областных унитарных предприятий, за исключением случаев, установленных решениями Правительства Кировской области.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3.3.2.2. Определять цели, предмет, виды деятельности подведомственных областных унитарных предприятий, а также давать согласие на участие унитарных предприятий в ассоциациях и других объединениях коммерческих организаций.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3.3.2.3. По согласованию с органом по управлению государственной собственностью Кировской области утверждать уставы, вносить в них изменения, в том числе утверждать уставы подведомственных областных унитарных предприятий в новой редакции в порядке, установленном Правительством Кировской области.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3.3.2.4. Назначать на должность и освобождать от должности руководителей подведомственных областных унитарных предприятий, заключать, изменять и расторгать с ними трудовые договоры.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3.3.2.5. Согласовывать прием на работу главных бухгалтеров подведомственных областных унитарных предприятий, заключение, изменение и прекращение трудовых договоров с ними.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3.3.2.6. Утверждать показатели экономической эффективности деятельности подведомственных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ластных унитарных предприятий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контролировать их выполнение.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3.3.2.7. Осуществлять контроль за соответствием деятельности подведомственных унитарных предприятий целям и видам деятельности, предусмотренным их уставами, а также за соответствием деятельности основным экономическим показателя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м, утвержденным в программах их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финансово-хозяйственной деятельности (бизнес-планах).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3.3.2.8. Осуществлять контроль за финансово-хозяйственной деятельностью подведомственных областных унитарных предприятий.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3.3.2.9. Осуществлять мероприятия по ликвидации и реорганизации подведомственных областных унитарных предприятий.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3.3.2.10. Осуществлять иные полномочия, установленные законодательством в сфере управления государственным имуществом.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3.3.3. Запрашивать и получать в установленном порядке сведения, необходимые для принятия решен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в соответствии с функциями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полномочиями, установленными </w:t>
      </w:r>
      <w:hyperlink w:anchor="P77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разделами 2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9" w:history="1">
        <w:r w:rsidRPr="00830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3.3.4. Привлекать научные и иные организации, ученых и специалистов в установленном порядке для проработки вопросов, отнесенных к сфере деятельности министерства.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3.3.5. Создавать координационные и совещательные органы (советы, комиссии, группы, коллегии, общественные советы и другие), в том числе межведомственные, в установленной сфере деятельности.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3.4. Иные полномочия министерства:</w:t>
      </w:r>
    </w:p>
    <w:p w:rsidR="00D94F6E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3.4.1. Ведет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 и организаций, принимает по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ним решения и направляет заявителям ответы в установленный срок.</w:t>
      </w:r>
    </w:p>
    <w:p w:rsidR="00D37551" w:rsidRDefault="00C027A0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 По согласованию с министерством финансов Кировской области дает разъяснения по направлениям использования межбюджетных трансфертов, имеющих целевое назначение, в отношении которых </w:t>
      </w:r>
      <w:r w:rsidR="00993AB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551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 средств областного бюджета.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C027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Проводит мониторинг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правоприменения федерального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 законодательства в сферах деятельности, регулируемых министерством.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C027A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Проводит процедуру оцен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 регулирующего воздействия по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нормативных правовых актов в случаях, предусмотренных нормативными правовыми актами Россий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 и принимаемыми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ними нормативными правовыми актами Кировской области по вопросам оценки регулирующего воздействия проектов нормативных правовых актов.</w:t>
      </w:r>
    </w:p>
    <w:p w:rsidR="00D94F6E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C027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Осуществляет деятельность, основанную на принципах проектного управления.</w:t>
      </w:r>
    </w:p>
    <w:p w:rsidR="00D94F6E" w:rsidRPr="00830E43" w:rsidRDefault="00D94F6E" w:rsidP="00D94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F6E" w:rsidRDefault="00D94F6E" w:rsidP="00D94F6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4. Организация деятельности министерства</w:t>
      </w:r>
    </w:p>
    <w:p w:rsidR="00D94F6E" w:rsidRPr="00830E43" w:rsidRDefault="00D94F6E" w:rsidP="00D94F6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4.1. Министерство возглавляет мини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стр, назначаемый на должность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освобождаемый от должности указами Губернатора Кировской области.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Министр несет ответственность в соответствии с действующим законодательством за выполн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 полномочий, возложенных на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министерство, функций.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Министр имеет заместите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лей, назначаемых на должность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освобождаемых от должности указами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убернатора Кировской области по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представлению министра.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4.2. Структура министерства утверждается распоряжением Губернатора Кировской области.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Организационная структура министерства устанавливается Правительством Кировской области.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4.3. Министр: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4.3.1. Работает под непосредственным руководством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Правительства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Кировской области, курирующего работу министерства.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4.3.2. Осуществляет общее руководство деятельностью министерства на основе единоначалия.</w:t>
      </w:r>
    </w:p>
    <w:p w:rsidR="00D94F6E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4.3.3. Утверждает положения о структурных подразделениях, назначает на должность, освобождает от должности работников министерства, распределяет обязанности между заместителями министра.</w:t>
      </w:r>
    </w:p>
    <w:p w:rsidR="00D94F6E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4.3.4. По согласованию с Председателем Правительства Кировской области, курирующим работу министерства, на период своего отсутствия 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(командировка, отпуск, болезнь)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 исполняющего обязанности министра.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Издает в пределах своей компе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тенции приказы, дает указания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контроль за их исполнением.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пределах установленной штатной численности, лимита фонда оплаты труда и в соответствии с утвержденной структурой утверждает штатное расписание министерства, вносит в него изменения, а также вносит в Правительство </w:t>
      </w:r>
      <w:r w:rsidR="0068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Кировской 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области предло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жения о размере ассигнований на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AA5EC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F6E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Назначает на должнос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и освобождает от должности в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 порядке руководителе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подведомственных учреждений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предприятий.</w:t>
      </w:r>
    </w:p>
    <w:p w:rsidR="00B82084" w:rsidRPr="00830E43" w:rsidRDefault="00B82084" w:rsidP="00B820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Утверждает правила служебного распорядка, должностные регламенты государственных гражданских служащих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5EC7" w:rsidRPr="00830E43" w:rsidRDefault="00B82084" w:rsidP="00B820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Применяет к работника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министерства меры поощрения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налагает на них дисциплинарные взыскания в соответствии с действующим законодательством.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B8208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Направляет представителей министерства в координационные, совещательные и консультативные органы (советы, комиссии, рабочие группы, коллегии, штабы), образуемые Правительством Кировской области, по вопросам компетенции министерства.</w:t>
      </w:r>
    </w:p>
    <w:p w:rsidR="00D94F6E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B8208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. Ведет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 в установленном действующим законодательством порядке.</w:t>
      </w:r>
    </w:p>
    <w:p w:rsidR="00D94F6E" w:rsidRPr="00830E43" w:rsidRDefault="00D94F6E" w:rsidP="00D94F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4.4. Направление в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ужебные командировки министра и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ему ежегодного оплачива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емого отпуска осуществляются по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согласованию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Правительства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Кировской области, курирующим работу министерства.</w:t>
      </w:r>
    </w:p>
    <w:p w:rsidR="00D94F6E" w:rsidRDefault="00D94F6E" w:rsidP="00D94F6E">
      <w:pPr>
        <w:pStyle w:val="ConsPlusNormal"/>
        <w:spacing w:after="7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Согласование служебных командировок министра и заместителей министра на территории иностранных государств осуществляется путем направления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Правительства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Кировской области, курирующим работу министерства, докладной записки на имя Губернатора Кировской области с обоснованием необходимости командирования. После проведения вышеуказанного согласования оформл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яется проект правового акта о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направлении должностного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ица в служебную командировку на </w:t>
      </w:r>
      <w:r w:rsidRPr="00830E4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территорию иностранного государства.</w:t>
      </w:r>
    </w:p>
    <w:p w:rsidR="00D94F6E" w:rsidRDefault="004379D4" w:rsidP="00D94F6E">
      <w:pPr>
        <w:pStyle w:val="ConsPlusNormal"/>
        <w:spacing w:after="7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9.8pt;margin-top:11.9pt;width:97pt;height:0;z-index:251656704" o:connectortype="straight"/>
        </w:pict>
      </w:r>
      <w:bookmarkEnd w:id="0"/>
    </w:p>
    <w:p w:rsidR="00D94F6E" w:rsidRPr="004717B1" w:rsidRDefault="00D94F6E" w:rsidP="00D94F6E">
      <w:pPr>
        <w:spacing w:after="200" w:line="276" w:lineRule="auto"/>
      </w:pPr>
      <w:r>
        <w:tab/>
      </w:r>
      <w:r>
        <w:br w:type="page"/>
      </w:r>
    </w:p>
    <w:p w:rsidR="00D94F6E" w:rsidRDefault="00D94F6E" w:rsidP="00684591">
      <w:pPr>
        <w:widowControl w:val="0"/>
        <w:autoSpaceDE w:val="0"/>
        <w:autoSpaceDN w:val="0"/>
        <w:adjustRightInd w:val="0"/>
        <w:ind w:right="-2" w:firstLine="698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Приложение №</w:t>
      </w:r>
      <w:r w:rsidRPr="00A925CF">
        <w:rPr>
          <w:bCs/>
          <w:color w:val="26282F"/>
          <w:sz w:val="28"/>
          <w:szCs w:val="28"/>
        </w:rPr>
        <w:t> 1</w:t>
      </w:r>
    </w:p>
    <w:p w:rsidR="00D94F6E" w:rsidRPr="00266214" w:rsidRDefault="00D94F6E" w:rsidP="00D94F6E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D94F6E" w:rsidRPr="0072093D" w:rsidRDefault="00D94F6E" w:rsidP="00D94F6E">
      <w:pPr>
        <w:widowControl w:val="0"/>
        <w:tabs>
          <w:tab w:val="left" w:pos="7371"/>
        </w:tabs>
        <w:autoSpaceDE w:val="0"/>
        <w:autoSpaceDN w:val="0"/>
        <w:adjustRightInd w:val="0"/>
        <w:spacing w:after="720"/>
        <w:ind w:left="6373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</w:t>
      </w:r>
      <w:r w:rsidRPr="00A925CF">
        <w:rPr>
          <w:bCs/>
          <w:color w:val="26282F"/>
          <w:sz w:val="28"/>
          <w:szCs w:val="28"/>
        </w:rPr>
        <w:t xml:space="preserve">к </w:t>
      </w:r>
      <w:hyperlink w:anchor="sub_1000" w:history="1">
        <w:r w:rsidRPr="00A925CF">
          <w:rPr>
            <w:sz w:val="28"/>
            <w:szCs w:val="28"/>
          </w:rPr>
          <w:t>Положению</w:t>
        </w:r>
      </w:hyperlink>
    </w:p>
    <w:p w:rsidR="00D94F6E" w:rsidRPr="00266214" w:rsidRDefault="00D94F6E" w:rsidP="00ED0628">
      <w:pPr>
        <w:widowControl w:val="0"/>
        <w:autoSpaceDE w:val="0"/>
        <w:autoSpaceDN w:val="0"/>
        <w:adjustRightInd w:val="0"/>
        <w:spacing w:after="36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ПЕРЕЧ</w:t>
      </w:r>
      <w:bookmarkStart w:id="5" w:name="_GoBack"/>
      <w:bookmarkEnd w:id="5"/>
      <w:r>
        <w:rPr>
          <w:b/>
          <w:bCs/>
          <w:color w:val="26282F"/>
          <w:sz w:val="28"/>
          <w:szCs w:val="28"/>
        </w:rPr>
        <w:t>ЕНЬ</w:t>
      </w:r>
      <w:r w:rsidR="00596DAF">
        <w:rPr>
          <w:b/>
          <w:bCs/>
          <w:color w:val="26282F"/>
          <w:sz w:val="28"/>
          <w:szCs w:val="28"/>
        </w:rPr>
        <w:br/>
      </w:r>
      <w:r w:rsidRPr="00266214">
        <w:rPr>
          <w:b/>
          <w:bCs/>
          <w:color w:val="26282F"/>
          <w:sz w:val="28"/>
          <w:szCs w:val="28"/>
        </w:rPr>
        <w:t>предприятий (учреждений и ин</w:t>
      </w:r>
      <w:r>
        <w:rPr>
          <w:b/>
          <w:bCs/>
          <w:color w:val="26282F"/>
          <w:sz w:val="28"/>
          <w:szCs w:val="28"/>
        </w:rPr>
        <w:t>ых организаций независимо от их </w:t>
      </w:r>
      <w:r w:rsidRPr="00266214">
        <w:rPr>
          <w:b/>
          <w:bCs/>
          <w:color w:val="26282F"/>
          <w:sz w:val="28"/>
          <w:szCs w:val="28"/>
        </w:rPr>
        <w:t>организационно-правовой формы), подведомственных министерству лесного хозяйства Кировской области</w:t>
      </w:r>
    </w:p>
    <w:tbl>
      <w:tblPr>
        <w:tblpPr w:leftFromText="180" w:rightFromText="180" w:vertAnchor="text" w:horzAnchor="margin" w:tblpXSpec="center" w:tblpY="1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D94F6E" w:rsidRPr="00266214" w:rsidTr="0068459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6E" w:rsidRPr="00684591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591">
              <w:rPr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6E" w:rsidRPr="00684591" w:rsidRDefault="00D94F6E" w:rsidP="006845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84591">
              <w:rPr>
                <w:sz w:val="28"/>
                <w:szCs w:val="28"/>
              </w:rPr>
              <w:t>Наименование предприятия, учреждения, организации</w:t>
            </w:r>
          </w:p>
        </w:tc>
      </w:tr>
      <w:tr w:rsidR="00D94F6E" w:rsidRPr="00266214" w:rsidTr="0068459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E" w:rsidRPr="00684591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591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6E" w:rsidRPr="00684591" w:rsidRDefault="00D94F6E" w:rsidP="00684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4591">
              <w:rPr>
                <w:sz w:val="28"/>
                <w:szCs w:val="28"/>
              </w:rPr>
              <w:t>Кировское областное государственное специализированное автономное учреждение «Кировская база авиационной и наземной охраны лесов»</w:t>
            </w:r>
          </w:p>
        </w:tc>
      </w:tr>
      <w:tr w:rsidR="00D94F6E" w:rsidRPr="00266214" w:rsidTr="0068459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E" w:rsidRPr="00684591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591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6E" w:rsidRPr="00684591" w:rsidRDefault="00D94F6E" w:rsidP="00684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4591">
              <w:rPr>
                <w:sz w:val="28"/>
                <w:szCs w:val="28"/>
              </w:rPr>
              <w:t>Кировское областное государственное казенное учреждение «Кировский центр лесного хозяйства»</w:t>
            </w:r>
          </w:p>
        </w:tc>
      </w:tr>
      <w:tr w:rsidR="00D94F6E" w:rsidRPr="00266214" w:rsidTr="0068459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E" w:rsidRPr="00684591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591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6E" w:rsidRPr="00684591" w:rsidRDefault="00D94F6E" w:rsidP="00684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4591">
              <w:rPr>
                <w:sz w:val="28"/>
                <w:szCs w:val="28"/>
              </w:rPr>
              <w:t>Кировское областное государственное унитарное предприятие, основанное на праве хозяйственного ведения, «Кировлес»</w:t>
            </w:r>
          </w:p>
        </w:tc>
      </w:tr>
      <w:tr w:rsidR="00D94F6E" w:rsidRPr="00266214" w:rsidTr="0068459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E" w:rsidRPr="00684591" w:rsidRDefault="00E12497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591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6E" w:rsidRPr="00684591" w:rsidRDefault="00E12497" w:rsidP="00684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4591">
              <w:rPr>
                <w:sz w:val="28"/>
                <w:szCs w:val="28"/>
              </w:rPr>
              <w:t>Кировское областное государственное профессиональное образовательное бюджетное учреждение «Суводский лесхоз-техникум»</w:t>
            </w:r>
          </w:p>
        </w:tc>
      </w:tr>
    </w:tbl>
    <w:p w:rsidR="00D94F6E" w:rsidRPr="00266214" w:rsidRDefault="00D94F6E" w:rsidP="00D94F6E">
      <w:pPr>
        <w:widowControl w:val="0"/>
        <w:autoSpaceDE w:val="0"/>
        <w:autoSpaceDN w:val="0"/>
        <w:adjustRightInd w:val="0"/>
        <w:spacing w:before="720"/>
        <w:ind w:firstLine="720"/>
        <w:jc w:val="both"/>
        <w:rPr>
          <w:rFonts w:ascii="Arial" w:hAnsi="Arial" w:cs="Arial"/>
        </w:rPr>
      </w:pPr>
    </w:p>
    <w:p w:rsidR="00D94F6E" w:rsidRPr="00266214" w:rsidRDefault="004379D4" w:rsidP="00D94F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32" style="position:absolute;left:0;text-align:left;margin-left:194.8pt;margin-top:7pt;width:86pt;height:0;z-index:251657728" o:connectortype="straight"/>
        </w:pict>
      </w:r>
    </w:p>
    <w:p w:rsidR="00D94F6E" w:rsidRPr="00266214" w:rsidRDefault="00D94F6E" w:rsidP="00D94F6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D94F6E" w:rsidRDefault="00D94F6E" w:rsidP="00D94F6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D94F6E" w:rsidRDefault="00D94F6E" w:rsidP="00D94F6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D94F6E" w:rsidRDefault="00D94F6E" w:rsidP="00D94F6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D94F6E" w:rsidRDefault="00D94F6E" w:rsidP="00D94F6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D94F6E" w:rsidRDefault="00D94F6E" w:rsidP="00D94F6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D94F6E" w:rsidRDefault="00D94F6E" w:rsidP="00D94F6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E12497" w:rsidRDefault="00E12497" w:rsidP="00D94F6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E12497" w:rsidRDefault="00E12497" w:rsidP="00D94F6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D94F6E" w:rsidRDefault="00D94F6E" w:rsidP="00D94F6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D94F6E" w:rsidRDefault="00D94F6E" w:rsidP="00D94F6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D94F6E" w:rsidRDefault="00D94F6E" w:rsidP="00D94F6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D94F6E" w:rsidRDefault="00D94F6E" w:rsidP="00D94F6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D94F6E" w:rsidRDefault="00D94F6E" w:rsidP="00D94F6E">
      <w:pPr>
        <w:spacing w:after="200" w:line="276" w:lineRule="auto"/>
        <w:rPr>
          <w:rFonts w:ascii="Arial" w:hAnsi="Arial" w:cs="Arial"/>
          <w:b/>
          <w:bCs/>
          <w:color w:val="26282F"/>
        </w:rPr>
      </w:pPr>
    </w:p>
    <w:p w:rsidR="00D94F6E" w:rsidRDefault="00D94F6E" w:rsidP="00D94F6E">
      <w:pPr>
        <w:spacing w:after="200" w:line="276" w:lineRule="auto"/>
        <w:rPr>
          <w:rFonts w:ascii="Arial" w:hAnsi="Arial" w:cs="Arial"/>
          <w:b/>
          <w:bCs/>
          <w:color w:val="26282F"/>
        </w:rPr>
      </w:pPr>
    </w:p>
    <w:p w:rsidR="00D94F6E" w:rsidRDefault="00D94F6E" w:rsidP="00D94F6E">
      <w:pPr>
        <w:spacing w:after="200" w:line="276" w:lineRule="auto"/>
        <w:rPr>
          <w:rFonts w:ascii="Arial" w:hAnsi="Arial" w:cs="Arial"/>
          <w:b/>
          <w:bCs/>
          <w:color w:val="26282F"/>
        </w:rPr>
      </w:pPr>
    </w:p>
    <w:p w:rsidR="00D94F6E" w:rsidRDefault="00D94F6E" w:rsidP="00D94F6E">
      <w:pPr>
        <w:spacing w:after="200" w:line="276" w:lineRule="auto"/>
        <w:rPr>
          <w:rFonts w:ascii="Arial" w:hAnsi="Arial" w:cs="Arial"/>
          <w:b/>
          <w:bCs/>
          <w:color w:val="26282F"/>
        </w:rPr>
      </w:pPr>
    </w:p>
    <w:p w:rsidR="00D94F6E" w:rsidRDefault="00D94F6E" w:rsidP="00D94F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</w:rPr>
      </w:pPr>
    </w:p>
    <w:p w:rsidR="00D94F6E" w:rsidRDefault="00D94F6E" w:rsidP="00D94F6E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</w:t>
      </w:r>
      <w:r w:rsidRPr="00A925CF">
        <w:rPr>
          <w:bCs/>
          <w:sz w:val="28"/>
          <w:szCs w:val="28"/>
        </w:rPr>
        <w:t> 2</w:t>
      </w:r>
    </w:p>
    <w:p w:rsidR="00D94F6E" w:rsidRDefault="00D94F6E" w:rsidP="00D94F6E">
      <w:pPr>
        <w:widowControl w:val="0"/>
        <w:autoSpaceDE w:val="0"/>
        <w:autoSpaceDN w:val="0"/>
        <w:adjustRightInd w:val="0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4F6E" w:rsidRPr="0072093D" w:rsidRDefault="00D94F6E" w:rsidP="00D94F6E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spacing w:after="720"/>
        <w:ind w:left="6373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25CF">
        <w:rPr>
          <w:bCs/>
          <w:sz w:val="28"/>
          <w:szCs w:val="28"/>
        </w:rPr>
        <w:t xml:space="preserve">к </w:t>
      </w:r>
      <w:hyperlink w:anchor="sub_1000" w:history="1">
        <w:r w:rsidRPr="00A925CF">
          <w:rPr>
            <w:sz w:val="28"/>
            <w:szCs w:val="28"/>
          </w:rPr>
          <w:t>Положению</w:t>
        </w:r>
      </w:hyperlink>
    </w:p>
    <w:p w:rsidR="00D94F6E" w:rsidRPr="0017106C" w:rsidRDefault="00D94F6E" w:rsidP="00D94F6E">
      <w:pPr>
        <w:widowControl w:val="0"/>
        <w:autoSpaceDE w:val="0"/>
        <w:autoSpaceDN w:val="0"/>
        <w:adjustRightInd w:val="0"/>
        <w:spacing w:after="48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ПЕРЕЧЕНЬ</w:t>
      </w:r>
      <w:r w:rsidR="00596DAF">
        <w:rPr>
          <w:b/>
          <w:bCs/>
          <w:color w:val="26282F"/>
          <w:sz w:val="28"/>
          <w:szCs w:val="28"/>
        </w:rPr>
        <w:br/>
      </w:r>
      <w:r w:rsidRPr="00266214">
        <w:rPr>
          <w:b/>
          <w:bCs/>
          <w:color w:val="26282F"/>
          <w:sz w:val="28"/>
          <w:szCs w:val="28"/>
        </w:rPr>
        <w:t>государственных услуг, предоставляемых министерством лесного хозяйства Кировской области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931"/>
      </w:tblGrid>
      <w:tr w:rsidR="00D94F6E" w:rsidRPr="00266214" w:rsidTr="0068459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№</w:t>
            </w:r>
          </w:p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Наименование государственной услуги</w:t>
            </w:r>
          </w:p>
        </w:tc>
      </w:tr>
      <w:tr w:rsidR="00D94F6E" w:rsidRPr="00266214" w:rsidTr="0068459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Предоставление выписок из государственного лесного реестра</w:t>
            </w:r>
          </w:p>
        </w:tc>
      </w:tr>
      <w:tr w:rsidR="00D94F6E" w:rsidRPr="00266214" w:rsidTr="0068459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" w:name="sub_10022"/>
            <w:r w:rsidRPr="00993AB9">
              <w:rPr>
                <w:sz w:val="28"/>
                <w:szCs w:val="28"/>
              </w:rPr>
              <w:t>2</w:t>
            </w:r>
            <w:bookmarkEnd w:id="6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Предоставление в пределах земель лесного фонда лесных участков</w:t>
            </w:r>
            <w:r w:rsidR="000F2EB2" w:rsidRPr="00993AB9">
              <w:rPr>
                <w:sz w:val="28"/>
                <w:szCs w:val="28"/>
              </w:rPr>
              <w:t xml:space="preserve"> в </w:t>
            </w:r>
            <w:r w:rsidRPr="00993AB9">
              <w:rPr>
                <w:sz w:val="28"/>
                <w:szCs w:val="28"/>
              </w:rPr>
              <w:t>постоянное (бессрочное) пользование</w:t>
            </w:r>
          </w:p>
        </w:tc>
      </w:tr>
      <w:tr w:rsidR="00D94F6E" w:rsidRPr="00266214" w:rsidTr="0068459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Проведение государственной экспертизы проекта освоения лесов, расположенных на землях лесного фонда</w:t>
            </w:r>
          </w:p>
        </w:tc>
      </w:tr>
      <w:tr w:rsidR="00D94F6E" w:rsidRPr="00266214" w:rsidTr="0068459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Выдача разрешения на выполнение работ по геологическому изучению недр на землях лесного фонда</w:t>
            </w:r>
          </w:p>
        </w:tc>
      </w:tr>
      <w:tr w:rsidR="00D94F6E" w:rsidRPr="00266214" w:rsidTr="0068459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Предоставление в пределах земель лесного фонда в аренду лесных участков, находящихся в гос</w:t>
            </w:r>
            <w:r w:rsidR="000F2EB2" w:rsidRPr="00993AB9">
              <w:rPr>
                <w:sz w:val="28"/>
                <w:szCs w:val="28"/>
              </w:rPr>
              <w:t>ударственной собственности, без </w:t>
            </w:r>
            <w:r w:rsidRPr="00993AB9">
              <w:rPr>
                <w:sz w:val="28"/>
                <w:szCs w:val="28"/>
              </w:rPr>
              <w:t>проведения аукциона</w:t>
            </w:r>
          </w:p>
        </w:tc>
      </w:tr>
      <w:tr w:rsidR="00D94F6E" w:rsidRPr="00266214" w:rsidTr="0068459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Заключение с гражданами договоров купли-продажи лесных насаждений без проведения аукциона</w:t>
            </w:r>
          </w:p>
        </w:tc>
      </w:tr>
      <w:tr w:rsidR="00D94F6E" w:rsidRPr="00266214" w:rsidTr="0068459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Прием лесных деклараций и от</w:t>
            </w:r>
            <w:r w:rsidR="000F2EB2" w:rsidRPr="00993AB9">
              <w:rPr>
                <w:sz w:val="28"/>
                <w:szCs w:val="28"/>
              </w:rPr>
              <w:t>четов об использовании лесов от </w:t>
            </w:r>
            <w:r w:rsidRPr="00993AB9">
              <w:rPr>
                <w:sz w:val="28"/>
                <w:szCs w:val="28"/>
              </w:rPr>
              <w:t>граждан, юридических лиц, осуществляющих использование лесов</w:t>
            </w:r>
          </w:p>
        </w:tc>
      </w:tr>
      <w:tr w:rsidR="00D94F6E" w:rsidRPr="00266214" w:rsidTr="0068459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 xml:space="preserve">Предоставление в пределах земель </w:t>
            </w:r>
            <w:r w:rsidR="000F2EB2" w:rsidRPr="00993AB9">
              <w:rPr>
                <w:sz w:val="28"/>
                <w:szCs w:val="28"/>
              </w:rPr>
              <w:t>лесного фонда лесных участков в </w:t>
            </w:r>
            <w:r w:rsidRPr="00993AB9">
              <w:rPr>
                <w:sz w:val="28"/>
                <w:szCs w:val="28"/>
              </w:rPr>
              <w:t>безвозмездное пользование</w:t>
            </w:r>
          </w:p>
        </w:tc>
      </w:tr>
      <w:tr w:rsidR="00D94F6E" w:rsidRPr="00266214" w:rsidTr="0068459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Заключение соглашений об установлении сервитутов в отношении лесных участков, расположенных в границах земель лесного фонда</w:t>
            </w:r>
          </w:p>
        </w:tc>
      </w:tr>
      <w:tr w:rsidR="00D94F6E" w:rsidRPr="00266214" w:rsidTr="0068459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6E" w:rsidRPr="00993AB9" w:rsidRDefault="00D94F6E" w:rsidP="00684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B9">
              <w:rPr>
                <w:sz w:val="28"/>
                <w:szCs w:val="28"/>
              </w:rPr>
              <w:t>Прием отчетов об охране лесов от пож</w:t>
            </w:r>
            <w:r w:rsidR="000F2EB2" w:rsidRPr="00993AB9">
              <w:rPr>
                <w:sz w:val="28"/>
                <w:szCs w:val="28"/>
              </w:rPr>
              <w:t>аров, о воспроизводстве лесов и </w:t>
            </w:r>
            <w:r w:rsidRPr="00993AB9">
              <w:rPr>
                <w:sz w:val="28"/>
                <w:szCs w:val="28"/>
              </w:rPr>
              <w:t xml:space="preserve">лесоразведении, о защите лесов, об </w:t>
            </w:r>
            <w:r w:rsidR="00596DAF" w:rsidRPr="00993AB9">
              <w:rPr>
                <w:sz w:val="28"/>
                <w:szCs w:val="28"/>
              </w:rPr>
              <w:t>охране лесов от загрязнения и </w:t>
            </w:r>
            <w:r w:rsidRPr="00993AB9">
              <w:rPr>
                <w:sz w:val="28"/>
                <w:szCs w:val="28"/>
              </w:rPr>
              <w:t>иного негативного воздействия</w:t>
            </w:r>
          </w:p>
        </w:tc>
      </w:tr>
    </w:tbl>
    <w:p w:rsidR="00D94F6E" w:rsidRDefault="00D94F6E" w:rsidP="00D94F6E">
      <w:pPr>
        <w:spacing w:before="720"/>
        <w:jc w:val="both"/>
        <w:rPr>
          <w:sz w:val="28"/>
          <w:szCs w:val="28"/>
        </w:rPr>
      </w:pPr>
    </w:p>
    <w:p w:rsidR="00D94F6E" w:rsidRDefault="004379D4" w:rsidP="00D94F6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207.15pt;margin-top:1.95pt;width:87.85pt;height:0;z-index:251658752" o:connectortype="straight"/>
        </w:pict>
      </w:r>
    </w:p>
    <w:p w:rsidR="008149B6" w:rsidRDefault="008149B6"/>
    <w:sectPr w:rsidR="008149B6" w:rsidSect="00484E29">
      <w:headerReference w:type="default" r:id="rId2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D4" w:rsidRDefault="004379D4">
      <w:r>
        <w:separator/>
      </w:r>
    </w:p>
  </w:endnote>
  <w:endnote w:type="continuationSeparator" w:id="0">
    <w:p w:rsidR="004379D4" w:rsidRDefault="0043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D4" w:rsidRDefault="004379D4">
      <w:r>
        <w:separator/>
      </w:r>
    </w:p>
  </w:footnote>
  <w:footnote w:type="continuationSeparator" w:id="0">
    <w:p w:rsidR="004379D4" w:rsidRDefault="0043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1" w:rsidRDefault="00A16DCB" w:rsidP="00C027A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7718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4097"/>
    <w:multiLevelType w:val="hybridMultilevel"/>
    <w:tmpl w:val="B2004DB6"/>
    <w:lvl w:ilvl="0" w:tplc="C28C1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F6E"/>
    <w:rsid w:val="00010DB7"/>
    <w:rsid w:val="00063135"/>
    <w:rsid w:val="000F2EB2"/>
    <w:rsid w:val="002A1E80"/>
    <w:rsid w:val="00323B71"/>
    <w:rsid w:val="00360451"/>
    <w:rsid w:val="003A716C"/>
    <w:rsid w:val="00420262"/>
    <w:rsid w:val="00431907"/>
    <w:rsid w:val="00436574"/>
    <w:rsid w:val="004379D4"/>
    <w:rsid w:val="00484275"/>
    <w:rsid w:val="00484E29"/>
    <w:rsid w:val="004E0F11"/>
    <w:rsid w:val="004F6856"/>
    <w:rsid w:val="004F6A67"/>
    <w:rsid w:val="00513A43"/>
    <w:rsid w:val="00596DAF"/>
    <w:rsid w:val="00597CB1"/>
    <w:rsid w:val="005A48BA"/>
    <w:rsid w:val="005C1BF1"/>
    <w:rsid w:val="005F6755"/>
    <w:rsid w:val="00634C4D"/>
    <w:rsid w:val="0063685B"/>
    <w:rsid w:val="00650379"/>
    <w:rsid w:val="00684591"/>
    <w:rsid w:val="006D11D9"/>
    <w:rsid w:val="006E1EE0"/>
    <w:rsid w:val="00767311"/>
    <w:rsid w:val="00767D50"/>
    <w:rsid w:val="00777718"/>
    <w:rsid w:val="007B23BD"/>
    <w:rsid w:val="00810FD9"/>
    <w:rsid w:val="008149B6"/>
    <w:rsid w:val="008171D7"/>
    <w:rsid w:val="0082705A"/>
    <w:rsid w:val="00914BA4"/>
    <w:rsid w:val="00993AB9"/>
    <w:rsid w:val="009A156F"/>
    <w:rsid w:val="009A3E1E"/>
    <w:rsid w:val="009D1F69"/>
    <w:rsid w:val="00A16DCB"/>
    <w:rsid w:val="00A9547B"/>
    <w:rsid w:val="00AA5EC7"/>
    <w:rsid w:val="00AB2A3E"/>
    <w:rsid w:val="00B25B11"/>
    <w:rsid w:val="00B82084"/>
    <w:rsid w:val="00B949EA"/>
    <w:rsid w:val="00C027A0"/>
    <w:rsid w:val="00C15D9D"/>
    <w:rsid w:val="00C22C96"/>
    <w:rsid w:val="00C30FC3"/>
    <w:rsid w:val="00C94530"/>
    <w:rsid w:val="00D37551"/>
    <w:rsid w:val="00D616CE"/>
    <w:rsid w:val="00D94F6E"/>
    <w:rsid w:val="00E12497"/>
    <w:rsid w:val="00ED0628"/>
    <w:rsid w:val="00E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4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4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4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B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B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21AD4C2718DE88F69A4F6E6362D24145DF9436C4D3FFA9169721584A8C531178689890EFAC26ED6D355E9E171C7A0499AE642CE4P72FN" TargetMode="External"/><Relationship Id="rId18" Type="http://schemas.openxmlformats.org/officeDocument/2006/relationships/hyperlink" Target="consultantplus://offline/ref=8421AD4C2718DE88F69A5163750E8E4846D1C233C7D3F2FB4ACA270F15DC554438289EC6BDEE78B43C781592150B660599PB20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21AD4C2718DE88F69A4F6E6362D24145DF9436C4D5FFA9169721584A8C53116A68C09FECA333B83E6F099315P125N" TargetMode="External"/><Relationship Id="rId17" Type="http://schemas.openxmlformats.org/officeDocument/2006/relationships/hyperlink" Target="consultantplus://offline/ref=8421AD4C2718DE88F69A4F6E6362D24145DF9436C4D3FFA9169721584A8C531178689897EEA826ED6D355E9E171C7A0499AE642CE4P72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21AD4C2718DE88F69A4F6E6362D24145DF9436C4D3FFA9169721584A8C531178689897EEAB26ED6D355E9E171C7A0499AE642CE4P72F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21AD4C2718DE88F69A5163750E8E4846D1C233C7D3F5FE4CC7270F15DC554438289EC6AFEE20B83C710B91161E3054DFE56B2CEF61084467361C09PB24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21AD4C2718DE88F69A4F6E6362D24145DF9436C4D3FFA9169721584A8C531178689895EBA226ED6D355E9E171C7A0499AE642CE4P72FN" TargetMode="External"/><Relationship Id="rId10" Type="http://schemas.openxmlformats.org/officeDocument/2006/relationships/hyperlink" Target="consultantplus://offline/ref=8421AD4C2718DE88F69A5163750E8E4846D1C233C7D6F6F64EC7270F15DC554438289EC6BDEE78B43C781592150B660599PB20N" TargetMode="External"/><Relationship Id="rId19" Type="http://schemas.openxmlformats.org/officeDocument/2006/relationships/hyperlink" Target="consultantplus://offline/ref=8421AD4C2718DE88F69A4F6E6362D24145DF9436C4D3FFA9169721584A8C53116A68C09FECA333B83E6F099315P12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21AD4C2718DE88F69A4F6E6362D24144D29B3BCD86A8AB47C22F5D42DC09016E21959BF2AB2FA73E7109P923N" TargetMode="External"/><Relationship Id="rId14" Type="http://schemas.openxmlformats.org/officeDocument/2006/relationships/hyperlink" Target="consultantplus://offline/ref=8421AD4C2718DE88F69A4F6E6362D24145DF9436C4D3FFA9169721584A8C531178689897EFA179E8782406931E0B650785B2662EPE26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DEC0-CF10-4BF5-AE37-98E394B4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21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</dc:creator>
  <cp:lastModifiedBy>slobodina_ai</cp:lastModifiedBy>
  <cp:revision>15</cp:revision>
  <cp:lastPrinted>2021-02-04T12:37:00Z</cp:lastPrinted>
  <dcterms:created xsi:type="dcterms:W3CDTF">2020-12-22T13:52:00Z</dcterms:created>
  <dcterms:modified xsi:type="dcterms:W3CDTF">2021-02-08T11:25:00Z</dcterms:modified>
</cp:coreProperties>
</file>